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/>
        <w:shd w:val="clear" w:color="auto" w:fill="FFFFFF"/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tbl>
      <w:tblPr>
        <w:tblStyle w:val="5"/>
        <w:tblpPr w:leftFromText="180" w:rightFromText="180" w:vertAnchor="text" w:horzAnchor="page" w:tblpX="1187" w:tblpY="463"/>
        <w:tblOverlap w:val="never"/>
        <w:tblW w:w="101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0"/>
        <w:gridCol w:w="1753"/>
        <w:gridCol w:w="1466"/>
        <w:gridCol w:w="1115"/>
        <w:gridCol w:w="527"/>
        <w:gridCol w:w="321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14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b/>
                <w:sz w:val="40"/>
                <w:szCs w:val="4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</w:rPr>
              <w:t>广州</w:t>
            </w: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  <w:lang w:val="en-US" w:eastAsia="zh-CN"/>
              </w:rPr>
              <w:t>市海珠区小额建设工程</w:t>
            </w: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</w:rPr>
              <w:t>交易</w:t>
            </w: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  <w:lang w:val="en-US" w:eastAsia="zh-CN"/>
              </w:rPr>
              <w:t>平台</w:t>
            </w: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</w:rPr>
              <w:t>服务费</w:t>
            </w:r>
            <w:r>
              <w:rPr>
                <w:rFonts w:hint="eastAsia" w:ascii="Times New Roman" w:hAnsi="Times New Roman"/>
                <w:b/>
                <w:kern w:val="0"/>
                <w:sz w:val="40"/>
                <w:szCs w:val="40"/>
                <w:lang w:val="en-US" w:eastAsia="zh-CN"/>
              </w:rPr>
              <w:t>开票信息表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付款</w:t>
            </w:r>
            <w:r>
              <w:rPr>
                <w:rFonts w:ascii="Times New Roman" w:hAnsi="Times New Roman"/>
                <w:kern w:val="0"/>
                <w:sz w:val="24"/>
              </w:rPr>
              <w:t>日期</w:t>
            </w:r>
          </w:p>
        </w:tc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年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月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企业名称</w:t>
            </w:r>
          </w:p>
        </w:tc>
        <w:tc>
          <w:tcPr>
            <w:tcW w:w="3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项目名称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统一社会信用代码</w:t>
            </w:r>
          </w:p>
        </w:tc>
        <w:tc>
          <w:tcPr>
            <w:tcW w:w="3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联系人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联系手机</w:t>
            </w:r>
          </w:p>
        </w:tc>
        <w:tc>
          <w:tcPr>
            <w:tcW w:w="3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6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邮箱</w:t>
            </w:r>
          </w:p>
        </w:tc>
        <w:tc>
          <w:tcPr>
            <w:tcW w:w="3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已转账金额</w:t>
            </w: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      元（人民币大写：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/>
                <w:kern w:val="0"/>
                <w:sz w:val="24"/>
              </w:rPr>
              <w:t>元整</w:t>
            </w:r>
            <w:r>
              <w:rPr>
                <w:rFonts w:ascii="Times New Roman" w:hAnsi="Times New Roman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付款银行、账户名及账号</w:t>
            </w: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付款银行：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账户名</w:t>
            </w:r>
            <w:r>
              <w:rPr>
                <w:rFonts w:hint="eastAsia" w:ascii="Times New Roman" w:hAnsi="Times New Roman"/>
                <w:kern w:val="0"/>
                <w:sz w:val="24"/>
              </w:rPr>
              <w:t>（仅限对公账户）</w:t>
            </w:r>
            <w:r>
              <w:rPr>
                <w:rFonts w:ascii="Times New Roman" w:hAnsi="Times New Roman"/>
                <w:kern w:val="0"/>
                <w:sz w:val="24"/>
              </w:rPr>
              <w:t>：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账号：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8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是否开具增值税专用发票</w:t>
            </w:r>
          </w:p>
        </w:tc>
        <w:tc>
          <w:tcPr>
            <w:tcW w:w="25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是 （ 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kern w:val="0"/>
                <w:sz w:val="24"/>
              </w:rPr>
              <w:t xml:space="preserve"> ）</w:t>
            </w:r>
          </w:p>
        </w:tc>
        <w:tc>
          <w:tcPr>
            <w:tcW w:w="3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否 （    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38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宋体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增值税专用发票</w:t>
            </w: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收件地址</w:t>
            </w:r>
          </w:p>
        </w:tc>
        <w:tc>
          <w:tcPr>
            <w:tcW w:w="63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0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增值税专用发票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>开票信息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hint="eastAsia" w:ascii="Times New Roman" w:hAnsi="Times New Roman"/>
                <w:kern w:val="0"/>
                <w:sz w:val="24"/>
              </w:rPr>
              <w:t>（未填写本栏信息视同自动选择开具普通发票）</w:t>
            </w: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纳税人名称：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2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税务登记号：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2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税务登记地址：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2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税务登记联系电话：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税务开户银行名称：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0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kern w:val="0"/>
                <w:sz w:val="24"/>
              </w:rPr>
              <w:t xml:space="preserve">  税务开户银行账号：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1" w:hRule="atLeast"/>
        </w:trPr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付款凭证</w:t>
            </w:r>
          </w:p>
          <w:p>
            <w:pPr>
              <w:widowControl/>
              <w:jc w:val="center"/>
              <w:textAlignment w:val="center"/>
              <w:rPr>
                <w:rFonts w:hint="default" w:ascii="Times New Roman" w:hAnsi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24"/>
                <w:lang w:val="en-US" w:eastAsia="zh-CN"/>
              </w:rPr>
              <w:t>（上传图片）</w:t>
            </w:r>
          </w:p>
        </w:tc>
        <w:tc>
          <w:tcPr>
            <w:tcW w:w="8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Rxltl0AAAAAIBAAAPAAAA&#10;AAAAAAEAIAAAACIAAABkcnMvZG93bnJldi54bWxQSwECFAAUAAAACACHTuJA4OtgR+QBAACmAwAA&#10;DgAAAAAAAAABACAAAAAf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ECB"/>
    <w:rsid w:val="0019399E"/>
    <w:rsid w:val="002B25DA"/>
    <w:rsid w:val="002B3398"/>
    <w:rsid w:val="003F39C6"/>
    <w:rsid w:val="009E7184"/>
    <w:rsid w:val="00AF6404"/>
    <w:rsid w:val="00B8576D"/>
    <w:rsid w:val="00CE4ECB"/>
    <w:rsid w:val="00D33FDC"/>
    <w:rsid w:val="00DC2560"/>
    <w:rsid w:val="00F40F6E"/>
    <w:rsid w:val="035B3468"/>
    <w:rsid w:val="11166C92"/>
    <w:rsid w:val="134A2BB9"/>
    <w:rsid w:val="1DEB483B"/>
    <w:rsid w:val="23431602"/>
    <w:rsid w:val="33C42D05"/>
    <w:rsid w:val="3DD47CF3"/>
    <w:rsid w:val="455A67D6"/>
    <w:rsid w:val="50BD4216"/>
    <w:rsid w:val="544F29EA"/>
    <w:rsid w:val="5E3E0C33"/>
    <w:rsid w:val="63CD0281"/>
    <w:rsid w:val="6ABD7327"/>
    <w:rsid w:val="74302835"/>
    <w:rsid w:val="7DAE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  <w:style w:type="paragraph" w:customStyle="1" w:styleId="8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2020-03-11T08:42:00Z</dcterms:created>
  <dc:creator>Administrator</dc:creator>
  <cp:lastModifiedBy>孙如皓</cp:lastModifiedBy>
  <dcterms:modified xsi:type="dcterms:W3CDTF">2022-04-15T03:38:17Z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